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5230E0" w:rsidP="005230E0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5230E0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230E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230E0">
        <w:rPr>
          <w:rFonts w:ascii="Palatino Linotype" w:hAnsi="Palatino Linotype" w:cs="Calibri"/>
          <w:b/>
          <w:sz w:val="24"/>
          <w:szCs w:val="24"/>
        </w:rPr>
        <w:t>ъ: МАВЗ</w:t>
      </w:r>
      <w:r w:rsidRPr="005230E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230E0">
        <w:rPr>
          <w:rFonts w:ascii="Palatino Linotype" w:hAnsi="Palatino Linotype" w:cs="Calibri"/>
          <w:b/>
          <w:sz w:val="24"/>
          <w:szCs w:val="24"/>
        </w:rPr>
        <w:t>Ъ ВА МУНДАРИ</w:t>
      </w:r>
      <w:r w:rsidRPr="005230E0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5230E0">
        <w:rPr>
          <w:rFonts w:ascii="Palatino Linotype" w:hAnsi="Palatino Linotype" w:cs="Calibri"/>
          <w:b/>
          <w:sz w:val="24"/>
          <w:szCs w:val="24"/>
        </w:rPr>
        <w:t>АИ &lt;&lt;ЁДДОШТ</w:t>
      </w:r>
      <w:r w:rsidRPr="005230E0">
        <w:rPr>
          <w:rFonts w:ascii="Palatino Linotype" w:hAnsi="Palatino Linotype" w:cs="Arial"/>
          <w:b/>
          <w:sz w:val="24"/>
          <w:szCs w:val="24"/>
        </w:rPr>
        <w:t>Ҳ</w:t>
      </w:r>
      <w:r w:rsidRPr="005230E0">
        <w:rPr>
          <w:rFonts w:ascii="Palatino Linotype" w:hAnsi="Palatino Linotype" w:cs="Calibri"/>
          <w:b/>
          <w:sz w:val="24"/>
          <w:szCs w:val="24"/>
        </w:rPr>
        <w:t>О&gt;</w:t>
      </w:r>
      <w:proofErr w:type="gramStart"/>
      <w:r w:rsidRPr="005230E0">
        <w:rPr>
          <w:rFonts w:ascii="Palatino Linotype" w:hAnsi="Palatino Linotype" w:cs="Calibri"/>
          <w:b/>
          <w:sz w:val="24"/>
          <w:szCs w:val="24"/>
        </w:rPr>
        <w:t>&gt;-</w:t>
      </w:r>
      <w:proofErr w:type="gramEnd"/>
      <w:r w:rsidRPr="005230E0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5230E0">
        <w:rPr>
          <w:rFonts w:ascii="Palatino Linotype" w:hAnsi="Palatino Linotype" w:cs="Calibri"/>
          <w:b/>
          <w:sz w:val="24"/>
          <w:szCs w:val="24"/>
        </w:rPr>
        <w:tab/>
      </w:r>
      <w:r w:rsidRPr="005230E0">
        <w:rPr>
          <w:rFonts w:ascii="Palatino Linotype" w:hAnsi="Palatino Linotype" w:cs="Calibri"/>
          <w:b/>
          <w:sz w:val="24"/>
          <w:szCs w:val="24"/>
        </w:rPr>
        <w:tab/>
        <w:t>САДР</w:t>
      </w:r>
      <w:r>
        <w:rPr>
          <w:rFonts w:ascii="Palatino Linotype" w:hAnsi="Palatino Linotype"/>
          <w:b/>
          <w:sz w:val="24"/>
          <w:szCs w:val="24"/>
        </w:rPr>
        <w:t>ИДДИН АИНӢ</w:t>
      </w:r>
    </w:p>
    <w:p w:rsidR="005230E0" w:rsidRPr="005230E0" w:rsidRDefault="005230E0" w:rsidP="005230E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230E0">
        <w:rPr>
          <w:rFonts w:ascii="Palatino Linotype" w:hAnsi="Palatino Linotype"/>
          <w:b/>
          <w:sz w:val="24"/>
          <w:szCs w:val="24"/>
        </w:rPr>
        <w:t>На</w:t>
      </w:r>
      <w:r w:rsidRPr="005230E0">
        <w:rPr>
          <w:rFonts w:ascii="Palatino Linotype" w:hAnsi="Palatino Linotype" w:cs="Arial"/>
          <w:b/>
          <w:sz w:val="24"/>
          <w:szCs w:val="24"/>
        </w:rPr>
        <w:t>қ</w:t>
      </w:r>
      <w:r w:rsidRPr="005230E0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5230E0" w:rsidRPr="005230E0" w:rsidRDefault="005230E0" w:rsidP="005230E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230E0">
        <w:rPr>
          <w:rFonts w:ascii="Palatino Linotype" w:hAnsi="Palatino Linotype"/>
          <w:b/>
          <w:sz w:val="24"/>
          <w:szCs w:val="24"/>
        </w:rPr>
        <w:t>Му</w:t>
      </w:r>
      <w:r w:rsidRPr="005230E0">
        <w:rPr>
          <w:rFonts w:ascii="Palatino Linotype" w:hAnsi="Palatino Linotype" w:cs="Arial"/>
          <w:b/>
          <w:sz w:val="24"/>
          <w:szCs w:val="24"/>
        </w:rPr>
        <w:t>қ</w:t>
      </w:r>
      <w:r w:rsidRPr="005230E0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230E0" w:rsidRPr="005230E0" w:rsidRDefault="005230E0" w:rsidP="005230E0">
      <w:pPr>
        <w:rPr>
          <w:rFonts w:ascii="Palatino Linotype" w:hAnsi="Palatino Linotype" w:cs="Calibri"/>
          <w:b/>
          <w:sz w:val="24"/>
          <w:szCs w:val="24"/>
        </w:rPr>
      </w:pPr>
      <w:r w:rsidRPr="005230E0">
        <w:rPr>
          <w:rFonts w:ascii="Palatino Linotype" w:hAnsi="Palatino Linotype"/>
          <w:b/>
          <w:sz w:val="24"/>
          <w:szCs w:val="24"/>
        </w:rPr>
        <w:t>1.</w:t>
      </w:r>
      <w:r w:rsidRPr="005230E0">
        <w:rPr>
          <w:rFonts w:ascii="Palatino Linotype" w:hAnsi="Palatino Linotype"/>
          <w:b/>
          <w:sz w:val="24"/>
          <w:szCs w:val="24"/>
        </w:rPr>
        <w:tab/>
        <w:t>«</w:t>
      </w:r>
      <w:proofErr w:type="spellStart"/>
      <w:r w:rsidRPr="005230E0">
        <w:rPr>
          <w:rFonts w:ascii="Palatino Linotype" w:hAnsi="Palatino Linotype"/>
          <w:b/>
          <w:sz w:val="24"/>
          <w:szCs w:val="24"/>
        </w:rPr>
        <w:t>Ёдцошт</w:t>
      </w:r>
      <w:r w:rsidRPr="005230E0">
        <w:rPr>
          <w:rFonts w:ascii="Palatino Linotype" w:hAnsi="Palatino Linotype" w:cs="Arial"/>
          <w:b/>
          <w:sz w:val="24"/>
          <w:szCs w:val="24"/>
        </w:rPr>
        <w:t>ҳ</w:t>
      </w:r>
      <w:proofErr w:type="gramStart"/>
      <w:r w:rsidRPr="005230E0">
        <w:rPr>
          <w:rFonts w:ascii="Palatino Linotype" w:hAnsi="Palatino Linotype"/>
          <w:b/>
          <w:sz w:val="24"/>
          <w:szCs w:val="24"/>
        </w:rPr>
        <w:t>о</w:t>
      </w:r>
      <w:proofErr w:type="spellEnd"/>
      <w:r w:rsidRPr="005230E0">
        <w:rPr>
          <w:rFonts w:ascii="Palatino Linotype" w:hAnsi="Palatino Linotype"/>
          <w:b/>
          <w:sz w:val="24"/>
          <w:szCs w:val="24"/>
        </w:rPr>
        <w:t xml:space="preserve">» </w:t>
      </w:r>
      <w:proofErr w:type="spellStart"/>
      <w:r w:rsidRPr="005230E0">
        <w:rPr>
          <w:rFonts w:ascii="Palatino Linotype" w:hAnsi="Palatino Linotype"/>
          <w:b/>
          <w:sz w:val="24"/>
          <w:szCs w:val="24"/>
        </w:rPr>
        <w:t>ва</w:t>
      </w:r>
      <w:proofErr w:type="spellEnd"/>
      <w:proofErr w:type="gramEnd"/>
      <w:r w:rsidRPr="005230E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b/>
          <w:sz w:val="24"/>
          <w:szCs w:val="24"/>
        </w:rPr>
        <w:t>қ</w:t>
      </w:r>
      <w:r w:rsidRPr="005230E0">
        <w:rPr>
          <w:rFonts w:ascii="Palatino Linotype" w:hAnsi="Palatino Linotype" w:cs="Calibri"/>
          <w:b/>
          <w:sz w:val="24"/>
          <w:szCs w:val="24"/>
        </w:rPr>
        <w:t>исм</w:t>
      </w:r>
      <w:r w:rsidRPr="005230E0">
        <w:rPr>
          <w:rFonts w:ascii="Palatino Linotype" w:hAnsi="Palatino Linotype" w:cs="Arial"/>
          <w:b/>
          <w:sz w:val="24"/>
          <w:szCs w:val="24"/>
        </w:rPr>
        <w:t>ҳ</w:t>
      </w:r>
      <w:r w:rsidRPr="005230E0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b/>
          <w:sz w:val="24"/>
          <w:szCs w:val="24"/>
        </w:rPr>
        <w:t xml:space="preserve"> он</w:t>
      </w:r>
    </w:p>
    <w:p w:rsidR="005230E0" w:rsidRPr="005230E0" w:rsidRDefault="005230E0" w:rsidP="005230E0">
      <w:pPr>
        <w:rPr>
          <w:rFonts w:ascii="Palatino Linotype" w:hAnsi="Palatino Linotype" w:cs="Calibri"/>
          <w:b/>
          <w:sz w:val="24"/>
          <w:szCs w:val="24"/>
        </w:rPr>
      </w:pPr>
      <w:r w:rsidRPr="005230E0">
        <w:rPr>
          <w:rFonts w:ascii="Palatino Linotype" w:hAnsi="Palatino Linotype"/>
          <w:b/>
          <w:sz w:val="24"/>
          <w:szCs w:val="24"/>
        </w:rPr>
        <w:t>2.</w:t>
      </w:r>
      <w:r w:rsidRPr="005230E0">
        <w:rPr>
          <w:rFonts w:ascii="Palatino Linotype" w:hAnsi="Palatino Linotype"/>
          <w:b/>
          <w:sz w:val="24"/>
          <w:szCs w:val="24"/>
        </w:rPr>
        <w:tab/>
        <w:t>М</w:t>
      </w:r>
      <w:proofErr w:type="spellStart"/>
      <w:r w:rsidRPr="005230E0">
        <w:rPr>
          <w:rFonts w:ascii="Palatino Linotype" w:eastAsia="MS Mincho" w:hAnsi="Palatino Linotype" w:cs="MS Mincho"/>
          <w:b/>
          <w:sz w:val="24"/>
          <w:szCs w:val="24"/>
        </w:rPr>
        <w:t>ӯҳ</w:t>
      </w:r>
      <w:r w:rsidRPr="005230E0">
        <w:rPr>
          <w:rFonts w:ascii="Palatino Linotype" w:hAnsi="Palatino Linotype" w:cs="Calibri"/>
          <w:b/>
          <w:sz w:val="24"/>
          <w:szCs w:val="24"/>
        </w:rPr>
        <w:t>тавои</w:t>
      </w:r>
      <w:proofErr w:type="spellEnd"/>
      <w:r w:rsidRPr="005230E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b/>
          <w:sz w:val="24"/>
          <w:szCs w:val="24"/>
        </w:rPr>
        <w:t>мавз</w:t>
      </w:r>
      <w:proofErr w:type="spellEnd"/>
      <w:r w:rsidRPr="005230E0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b/>
          <w:sz w:val="24"/>
          <w:szCs w:val="24"/>
        </w:rPr>
        <w:t>ъ</w:t>
      </w:r>
      <w:proofErr w:type="spellEnd"/>
      <w:r w:rsidRPr="005230E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b/>
          <w:sz w:val="24"/>
          <w:szCs w:val="24"/>
        </w:rPr>
        <w:t>мундари</w:t>
      </w:r>
      <w:proofErr w:type="spellEnd"/>
      <w:r w:rsidRPr="005230E0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5230E0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5230E0">
        <w:rPr>
          <w:rFonts w:ascii="Palatino Linotype" w:hAnsi="Palatino Linotype" w:cs="Calibri"/>
          <w:b/>
          <w:sz w:val="24"/>
          <w:szCs w:val="24"/>
        </w:rPr>
        <w:t>асар</w:t>
      </w:r>
      <w:proofErr w:type="spellEnd"/>
    </w:p>
    <w:p w:rsidR="005230E0" w:rsidRPr="005230E0" w:rsidRDefault="005230E0" w:rsidP="005230E0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230E0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230E0" w:rsidRPr="005230E0" w:rsidRDefault="005230E0" w:rsidP="005230E0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230E0">
        <w:rPr>
          <w:rFonts w:ascii="Palatino Linotype" w:hAnsi="Palatino Linotype"/>
          <w:sz w:val="24"/>
          <w:szCs w:val="24"/>
        </w:rPr>
        <w:t>Устод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шахсияти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бар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фар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ангие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атори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симо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намоёни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тамаддуни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умумибашарй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Хизмат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шоистаи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хал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то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олим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proofErr w:type="gramStart"/>
      <w:r w:rsidRPr="005230E0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5230E0">
        <w:rPr>
          <w:rFonts w:ascii="Palatino Linotype" w:hAnsi="Palatino Linotype" w:cs="Calibri"/>
          <w:sz w:val="24"/>
          <w:szCs w:val="24"/>
        </w:rPr>
        <w:t>о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ба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ониён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муаррифй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сардафтари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нави то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шогирдони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зиёдеро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Икром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ӣ</w:t>
      </w:r>
      <w:r w:rsidRPr="005230E0">
        <w:rPr>
          <w:rFonts w:ascii="Palatino Linotype" w:hAnsi="Palatino Linotype" w:cs="Calibri"/>
          <w:sz w:val="24"/>
          <w:szCs w:val="24"/>
        </w:rPr>
        <w:t xml:space="preserve">, С.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Улу</w:t>
      </w:r>
      <w:r w:rsidRPr="005230E0">
        <w:rPr>
          <w:rFonts w:ascii="Palatino Linotype" w:hAnsi="Palatino Linotype" w:cs="Arial"/>
          <w:sz w:val="24"/>
          <w:szCs w:val="24"/>
        </w:rPr>
        <w:t>ғ</w:t>
      </w:r>
      <w:r w:rsidRPr="005230E0">
        <w:rPr>
          <w:rFonts w:ascii="Palatino Linotype" w:hAnsi="Palatino Linotype" w:cs="Calibri"/>
          <w:sz w:val="24"/>
          <w:szCs w:val="24"/>
        </w:rPr>
        <w:t>зода,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М.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Ф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Ниёзй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Р.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алил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М.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Миршакар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А.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Де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отй,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Р.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ошим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ба воя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расонида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нум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r w:rsidRPr="005230E0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муосири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то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босазо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гуз</w:t>
      </w:r>
      <w:r w:rsidRPr="005230E0">
        <w:rPr>
          <w:rFonts w:ascii="Palatino Linotype" w:hAnsi="Palatino Linotype"/>
          <w:sz w:val="24"/>
          <w:szCs w:val="24"/>
        </w:rPr>
        <w:t>оштааст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. С.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/>
          <w:sz w:val="24"/>
          <w:szCs w:val="24"/>
        </w:rPr>
        <w:t>ган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инаи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умуми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230E0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5230E0">
        <w:rPr>
          <w:rFonts w:ascii="Palatino Linotype" w:hAnsi="Palatino Linotype" w:cs="Calibri"/>
          <w:sz w:val="24"/>
          <w:szCs w:val="24"/>
        </w:rPr>
        <w:t>&gt;абардории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ониён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>.</w:t>
      </w:r>
    </w:p>
    <w:p w:rsidR="005230E0" w:rsidRPr="005230E0" w:rsidRDefault="005230E0" w:rsidP="005230E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230E0">
        <w:rPr>
          <w:rFonts w:ascii="Palatino Linotype" w:hAnsi="Palatino Linotype"/>
          <w:sz w:val="24"/>
          <w:szCs w:val="24"/>
        </w:rPr>
        <w:t>Ёддошт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амъбастии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абил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Ёддошт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охирин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бузургтар</w:t>
      </w:r>
      <w:r w:rsidRPr="005230E0">
        <w:rPr>
          <w:rFonts w:ascii="Palatino Linotype" w:hAnsi="Palatino Linotype"/>
          <w:sz w:val="24"/>
          <w:szCs w:val="24"/>
        </w:rPr>
        <w:t>ин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баъди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ангии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чор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исм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исмати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огози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он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во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еа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к</w:t>
      </w:r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дакии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230E0">
        <w:rPr>
          <w:rFonts w:ascii="Palatino Linotype" w:hAnsi="Palatino Linotype" w:cs="Calibri"/>
          <w:sz w:val="24"/>
          <w:szCs w:val="24"/>
        </w:rPr>
        <w:t>л</w:t>
      </w:r>
      <w:proofErr w:type="spellEnd"/>
      <w:proofErr w:type="gram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Бахши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«Дар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proofErr w:type="gramStart"/>
      <w:r w:rsidRPr="005230E0">
        <w:rPr>
          <w:rFonts w:ascii="Palatino Linotype" w:hAnsi="Palatino Linotype" w:cs="Calibri"/>
          <w:sz w:val="24"/>
          <w:szCs w:val="24"/>
        </w:rPr>
        <w:t>ёд</w:t>
      </w:r>
      <w:proofErr w:type="spellEnd"/>
      <w:proofErr w:type="gramEnd"/>
      <w:r w:rsidRPr="005230E0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исм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имондаи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«Дар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» ном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</w:t>
      </w:r>
      <w:r w:rsidRPr="005230E0">
        <w:rPr>
          <w:rFonts w:ascii="Palatino Linotype" w:hAnsi="Palatino Linotype"/>
          <w:sz w:val="24"/>
          <w:szCs w:val="24"/>
        </w:rPr>
        <w:t>орад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. С.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к</w:t>
      </w:r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r w:rsidRPr="005230E0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бахши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мадраса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барномаи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таълимии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он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вол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тари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шарикдарсони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назаррасе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ди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ад</w:t>
      </w:r>
      <w:proofErr w:type="gramStart"/>
      <w:r w:rsidRPr="005230E0">
        <w:rPr>
          <w:rFonts w:ascii="Palatino Linotype" w:hAnsi="Palatino Linotype" w:cs="Calibri"/>
          <w:sz w:val="24"/>
          <w:szCs w:val="24"/>
        </w:rPr>
        <w:t>.</w:t>
      </w:r>
      <w:proofErr w:type="spellEnd"/>
      <w:proofErr w:type="gram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230E0">
        <w:rPr>
          <w:rFonts w:ascii="Palatino Linotype" w:hAnsi="Palatino Linotype" w:cs="Calibri"/>
          <w:sz w:val="24"/>
          <w:szCs w:val="24"/>
        </w:rPr>
        <w:t>и</w:t>
      </w:r>
      <w:proofErr w:type="gramEnd"/>
      <w:r w:rsidRPr="005230E0">
        <w:rPr>
          <w:rFonts w:ascii="Palatino Linotype" w:hAnsi="Palatino Linotype" w:cs="Calibri"/>
          <w:sz w:val="24"/>
          <w:szCs w:val="24"/>
        </w:rPr>
        <w:t>сми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сеюми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маълумот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олиби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ди</w:t>
      </w:r>
      <w:r w:rsidRPr="005230E0">
        <w:rPr>
          <w:rFonts w:ascii="Palatino Linotype" w:hAnsi="Palatino Linotype" w:cs="Arial"/>
          <w:sz w:val="24"/>
          <w:szCs w:val="24"/>
        </w:rPr>
        <w:t>ққ</w:t>
      </w:r>
      <w:r w:rsidRPr="005230E0">
        <w:rPr>
          <w:rFonts w:ascii="Palatino Linotype" w:hAnsi="Palatino Linotype" w:cs="Calibri"/>
          <w:sz w:val="24"/>
          <w:szCs w:val="24"/>
        </w:rPr>
        <w:t>атро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/>
          <w:sz w:val="24"/>
          <w:szCs w:val="24"/>
        </w:rPr>
        <w:t>бораи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Шариф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Махдум-яке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маърифатд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r w:rsidRPr="005230E0">
        <w:rPr>
          <w:rFonts w:ascii="Palatino Linotype" w:hAnsi="Palatino Linotype" w:cs="Calibri"/>
          <w:sz w:val="24"/>
          <w:szCs w:val="24"/>
        </w:rPr>
        <w:t xml:space="preserve">стони он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унармандони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шиносоии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айратро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ча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орум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андеша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муллобачагони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пеш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адам,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ида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пеш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</w:t>
      </w:r>
      <w:r w:rsidRPr="005230E0">
        <w:rPr>
          <w:rFonts w:ascii="Palatino Linotype" w:hAnsi="Palatino Linotype"/>
          <w:sz w:val="24"/>
          <w:szCs w:val="24"/>
        </w:rPr>
        <w:t>аорифпарварии</w:t>
      </w:r>
      <w:proofErr w:type="spellEnd"/>
      <w:proofErr w:type="gramStart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</w:t>
      </w:r>
      <w:proofErr w:type="gramEnd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пайравони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иброз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>.</w:t>
      </w:r>
    </w:p>
    <w:p w:rsidR="005230E0" w:rsidRPr="005230E0" w:rsidRDefault="005230E0" w:rsidP="005230E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230E0">
        <w:rPr>
          <w:rFonts w:ascii="Palatino Linotype" w:hAnsi="Palatino Linotype"/>
          <w:sz w:val="24"/>
          <w:szCs w:val="24"/>
        </w:rPr>
        <w:t>Ёддоштнависй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5230E0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дурудароз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дошта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5230E0">
        <w:rPr>
          <w:rFonts w:ascii="Palatino Linotype" w:hAnsi="Palatino Linotype"/>
          <w:sz w:val="24"/>
          <w:szCs w:val="24"/>
        </w:rPr>
        <w:t>замон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кадим то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С.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анъанаро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давом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5230E0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230E0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характери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ё</w:t>
      </w:r>
      <w:r w:rsidRPr="005230E0">
        <w:rPr>
          <w:rFonts w:ascii="Palatino Linotype" w:hAnsi="Palatino Linotype"/>
          <w:sz w:val="24"/>
          <w:szCs w:val="24"/>
        </w:rPr>
        <w:t>ддоштй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доштанд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/>
          <w:sz w:val="24"/>
          <w:szCs w:val="24"/>
        </w:rPr>
        <w:t>бохабар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lastRenderedPageBreak/>
        <w:t>будааст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. Аз ин </w:t>
      </w:r>
      <w:proofErr w:type="spellStart"/>
      <w:proofErr w:type="gramStart"/>
      <w:r w:rsidRPr="005230E0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боб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олимони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XIX- Шариф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дум,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маълумот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ин,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хусуси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чанд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тан </w:t>
      </w:r>
      <w:proofErr w:type="spellStart"/>
      <w:r w:rsidRPr="005230E0">
        <w:rPr>
          <w:rFonts w:ascii="Palatino Linotype" w:hAnsi="Palatino Linotype"/>
          <w:sz w:val="24"/>
          <w:szCs w:val="24"/>
        </w:rPr>
        <w:t>шоирон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Зуфунун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Я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ёхо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а,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Саидхо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Гулшанй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Абдуллохо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>аи</w:t>
      </w:r>
      <w:proofErr w:type="gramStart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</w:t>
      </w:r>
      <w:proofErr w:type="gramEnd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син,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орй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Абдулкарими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Офарин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Шамсиддин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Шо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мат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лумот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арзишманд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>.</w:t>
      </w:r>
    </w:p>
    <w:p w:rsidR="005230E0" w:rsidRPr="005230E0" w:rsidRDefault="005230E0" w:rsidP="005230E0">
      <w:pPr>
        <w:jc w:val="both"/>
        <w:rPr>
          <w:rFonts w:ascii="Palatino Linotype" w:hAnsi="Palatino Linotype" w:cs="Calibri"/>
          <w:sz w:val="24"/>
          <w:szCs w:val="24"/>
        </w:rPr>
      </w:pPr>
      <w:r w:rsidRPr="005230E0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5230E0">
        <w:rPr>
          <w:rFonts w:ascii="Palatino Linotype" w:hAnsi="Palatino Linotype"/>
          <w:sz w:val="24"/>
          <w:szCs w:val="24"/>
        </w:rPr>
        <w:t>охир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аминро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намудан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Ёддошт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инаи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</w:t>
      </w:r>
      <w:r w:rsidRPr="005230E0">
        <w:rPr>
          <w:rFonts w:ascii="Palatino Linotype" w:hAnsi="Palatino Linotype"/>
          <w:sz w:val="24"/>
          <w:szCs w:val="24"/>
        </w:rPr>
        <w:t>ал</w:t>
      </w:r>
      <w:r w:rsidRPr="005230E0">
        <w:rPr>
          <w:rFonts w:ascii="Palatino Linotype" w:hAnsi="Palatino Linotype" w:cs="Arial"/>
          <w:sz w:val="24"/>
          <w:szCs w:val="24"/>
        </w:rPr>
        <w:t>қҳ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Машри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дурдонаи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беба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раванди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нум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r w:rsidRPr="005230E0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230E0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5230E0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иродаи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авии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он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авононро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р</w:t>
      </w:r>
      <w:r w:rsidRPr="005230E0">
        <w:rPr>
          <w:rFonts w:ascii="Palatino Linotype" w:eastAsia="MS Mincho" w:hAnsi="Palatino Linotype" w:cs="MS Mincho"/>
          <w:sz w:val="24"/>
          <w:szCs w:val="24"/>
        </w:rPr>
        <w:t>ӯҳ</w:t>
      </w:r>
      <w:r w:rsidRPr="005230E0">
        <w:rPr>
          <w:rFonts w:ascii="Palatino Linotype" w:hAnsi="Palatino Linotype" w:cs="Calibri"/>
          <w:sz w:val="24"/>
          <w:szCs w:val="24"/>
        </w:rPr>
        <w:t>ия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мафкураи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замонавй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таълим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меди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ида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5230E0">
        <w:rPr>
          <w:rFonts w:ascii="Palatino Linotype" w:hAnsi="Palatino Linotype" w:cs="Calibri"/>
          <w:sz w:val="24"/>
          <w:szCs w:val="24"/>
        </w:rPr>
        <w:t>ме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/>
          <w:sz w:val="24"/>
          <w:szCs w:val="24"/>
        </w:rPr>
        <w:t>ру</w:t>
      </w:r>
      <w:proofErr w:type="spellEnd"/>
      <w:proofErr w:type="gram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му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обу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хоки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ватанро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исму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они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насли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наврас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тар</w:t>
      </w:r>
      <w:r w:rsidRPr="005230E0">
        <w:rPr>
          <w:rFonts w:ascii="Palatino Linotype" w:hAnsi="Palatino Linotype" w:cs="Arial"/>
          <w:sz w:val="24"/>
          <w:szCs w:val="24"/>
        </w:rPr>
        <w:t>ғ</w:t>
      </w:r>
      <w:r w:rsidRPr="005230E0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ташви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Ёддошт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тар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ума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нависандагони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бародари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рус низ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сарчашмаи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>.</w:t>
      </w:r>
    </w:p>
    <w:p w:rsidR="005230E0" w:rsidRPr="005230E0" w:rsidRDefault="005230E0" w:rsidP="005230E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230E0">
        <w:rPr>
          <w:rFonts w:ascii="Palatino Linotype" w:hAnsi="Palatino Linotype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5230E0">
        <w:rPr>
          <w:rFonts w:ascii="Palatino Linotype" w:hAnsi="Palatino Linotype"/>
          <w:sz w:val="24"/>
          <w:szCs w:val="24"/>
        </w:rPr>
        <w:t>Ёддошт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Start"/>
      <w:r w:rsidRPr="005230E0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5230E0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Ай</w:t>
      </w:r>
      <w:r w:rsidRPr="005230E0">
        <w:rPr>
          <w:rFonts w:ascii="Palatino Linotype" w:hAnsi="Palatino Linotype"/>
          <w:sz w:val="24"/>
          <w:szCs w:val="24"/>
        </w:rPr>
        <w:t>нй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тарбиявию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ахло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5230E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тар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умаи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аз даст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надодааст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Ёддошт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забон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тар</w:t>
      </w:r>
      <w:r w:rsidRPr="005230E0">
        <w:rPr>
          <w:rFonts w:ascii="Palatino Linotype" w:eastAsia="MS Mincho" w:hAnsi="Palatino Linotype" w:cs="MS Mincho"/>
          <w:sz w:val="24"/>
          <w:szCs w:val="24"/>
        </w:rPr>
        <w:t>ҷ</w:t>
      </w:r>
      <w:r w:rsidRPr="005230E0">
        <w:rPr>
          <w:rFonts w:ascii="Palatino Linotype" w:hAnsi="Palatino Linotype" w:cs="Calibri"/>
          <w:sz w:val="24"/>
          <w:szCs w:val="24"/>
        </w:rPr>
        <w:t xml:space="preserve">ума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хал</w:t>
      </w:r>
      <w:r w:rsidRPr="005230E0">
        <w:rPr>
          <w:rFonts w:ascii="Palatino Linotype" w:hAnsi="Palatino Linotype" w:cs="Arial"/>
          <w:sz w:val="24"/>
          <w:szCs w:val="24"/>
        </w:rPr>
        <w:t>қҳ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бузур</w:t>
      </w:r>
      <w:r w:rsidRPr="005230E0">
        <w:rPr>
          <w:rFonts w:ascii="Palatino Linotype" w:hAnsi="Palatino Linotype"/>
          <w:sz w:val="24"/>
          <w:szCs w:val="24"/>
        </w:rPr>
        <w:t>г</w:t>
      </w:r>
      <w:proofErr w:type="spellEnd"/>
      <w:r w:rsidRPr="005230E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/>
          <w:sz w:val="24"/>
          <w:szCs w:val="24"/>
        </w:rPr>
        <w:t>асар</w:t>
      </w:r>
      <w:r w:rsidRPr="005230E0">
        <w:rPr>
          <w:rFonts w:ascii="Palatino Linotype" w:hAnsi="Palatino Linotype" w:cs="Arial"/>
          <w:sz w:val="24"/>
          <w:szCs w:val="24"/>
        </w:rPr>
        <w:t>ҳ</w:t>
      </w:r>
      <w:r w:rsidRPr="005230E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тад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и</w:t>
      </w:r>
      <w:r w:rsidRPr="005230E0">
        <w:rPr>
          <w:rFonts w:ascii="Palatino Linotype" w:hAnsi="Palatino Linotype" w:cs="Arial"/>
          <w:sz w:val="24"/>
          <w:szCs w:val="24"/>
        </w:rPr>
        <w:t>қ</w:t>
      </w:r>
      <w:r w:rsidRPr="005230E0">
        <w:rPr>
          <w:rFonts w:ascii="Palatino Linotype" w:hAnsi="Palatino Linotype" w:cs="Calibri"/>
          <w:sz w:val="24"/>
          <w:szCs w:val="24"/>
        </w:rPr>
        <w:t>отй-илмй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230E0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5230E0">
        <w:rPr>
          <w:rFonts w:ascii="Palatino Linotype" w:hAnsi="Palatino Linotype" w:cs="Calibri"/>
          <w:sz w:val="24"/>
          <w:szCs w:val="24"/>
        </w:rPr>
        <w:t>.</w:t>
      </w:r>
    </w:p>
    <w:sectPr w:rsidR="005230E0" w:rsidRPr="005230E0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30E0"/>
    <w:rsid w:val="000D4851"/>
    <w:rsid w:val="001F4772"/>
    <w:rsid w:val="002948D3"/>
    <w:rsid w:val="005230E0"/>
    <w:rsid w:val="00A8303B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>Home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2013-05-16T11:25:00Z</dcterms:created>
  <dcterms:modified xsi:type="dcterms:W3CDTF">2013-05-16T11:27:00Z</dcterms:modified>
</cp:coreProperties>
</file>